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CD" w:rsidRDefault="00B11F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ДАННЫЕ НА ОППОНЕНТА</w:t>
      </w:r>
    </w:p>
    <w:p w:rsidR="00B11FCD" w:rsidRDefault="00B11F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доктора медицинских наук</w:t>
      </w:r>
    </w:p>
    <w:p w:rsidR="00B11FCD" w:rsidRDefault="00B11F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 w:rsidR="004672ED">
        <w:rPr>
          <w:rFonts w:ascii="Times New Roman" w:hAnsi="Times New Roman"/>
          <w:sz w:val="28"/>
          <w:szCs w:val="28"/>
        </w:rPr>
        <w:t>уко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672ED">
        <w:rPr>
          <w:rFonts w:ascii="Times New Roman" w:hAnsi="Times New Roman"/>
          <w:sz w:val="28"/>
          <w:szCs w:val="28"/>
        </w:rPr>
        <w:t xml:space="preserve">Руслана </w:t>
      </w:r>
      <w:r>
        <w:rPr>
          <w:rFonts w:ascii="Times New Roman" w:hAnsi="Times New Roman"/>
          <w:sz w:val="28"/>
          <w:szCs w:val="28"/>
        </w:rPr>
        <w:t>Александровича</w:t>
      </w:r>
    </w:p>
    <w:p w:rsidR="00B11FCD" w:rsidRPr="004672ED" w:rsidRDefault="00B11FCD" w:rsidP="00721692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1692">
        <w:rPr>
          <w:rFonts w:ascii="Times New Roman" w:hAnsi="Times New Roman"/>
          <w:sz w:val="28"/>
          <w:szCs w:val="28"/>
        </w:rPr>
        <w:t>по кандидатской диссертации «</w:t>
      </w:r>
      <w:r w:rsidR="00721692" w:rsidRPr="00721692">
        <w:rPr>
          <w:rFonts w:ascii="Times New Roman" w:hAnsi="Times New Roman"/>
          <w:bCs/>
          <w:sz w:val="28"/>
          <w:szCs w:val="28"/>
        </w:rPr>
        <w:t>ОПТИМИЗАЦИЯ ДИАГНОСТИКИ</w:t>
      </w:r>
      <w:r w:rsidR="007216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721692" w:rsidRPr="00721692">
        <w:rPr>
          <w:rFonts w:ascii="Times New Roman" w:hAnsi="Times New Roman"/>
          <w:bCs/>
          <w:sz w:val="28"/>
          <w:szCs w:val="28"/>
        </w:rPr>
        <w:t>И РЕЗУЛЬТАТЫ ПАЛЛИАТИВОГО ЛЕЧЕНИЯ</w:t>
      </w:r>
      <w:r w:rsidR="007216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721692" w:rsidRPr="00721692">
        <w:rPr>
          <w:rFonts w:ascii="Times New Roman" w:hAnsi="Times New Roman"/>
          <w:bCs/>
          <w:sz w:val="28"/>
          <w:szCs w:val="28"/>
        </w:rPr>
        <w:t>БОЛЬНЫХ РАКОМ МОЛОЧНОЙ ЖЕЛЕЗЫ И ПРОСТАТЫ</w:t>
      </w:r>
      <w:r w:rsidR="007216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721692" w:rsidRPr="00721692">
        <w:rPr>
          <w:rFonts w:ascii="Times New Roman" w:hAnsi="Times New Roman"/>
          <w:bCs/>
          <w:sz w:val="28"/>
          <w:szCs w:val="28"/>
        </w:rPr>
        <w:t>С МЕТАСТАЗАМИ В КОСТИ</w:t>
      </w:r>
      <w:r w:rsidRPr="0072169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 специальности: </w:t>
      </w:r>
      <w:r w:rsidRPr="004672ED">
        <w:rPr>
          <w:rFonts w:ascii="Times New Roman" w:hAnsi="Times New Roman"/>
          <w:sz w:val="28"/>
          <w:szCs w:val="28"/>
        </w:rPr>
        <w:t xml:space="preserve">14.01.12 – </w:t>
      </w:r>
      <w:r>
        <w:rPr>
          <w:rFonts w:ascii="Times New Roman" w:hAnsi="Times New Roman"/>
          <w:sz w:val="28"/>
          <w:szCs w:val="28"/>
        </w:rPr>
        <w:t xml:space="preserve">онкология, предоставленной в диссертационный совет </w:t>
      </w:r>
      <w:r>
        <w:rPr>
          <w:rFonts w:ascii="Times New Roman" w:hAnsi="Times New Roman"/>
          <w:color w:val="000000"/>
          <w:sz w:val="28"/>
          <w:szCs w:val="28"/>
        </w:rPr>
        <w:t>Д 002.279.01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на базе Федерального государственного бюджетного научного учреждения </w:t>
      </w:r>
      <w:r w:rsidRPr="004672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Томский национальный исследовательский медицинский центр Российской академии наук</w:t>
      </w:r>
      <w:r w:rsidRPr="004672ED">
        <w:rPr>
          <w:rFonts w:ascii="Times New Roman" w:hAnsi="Times New Roman"/>
          <w:sz w:val="28"/>
          <w:szCs w:val="28"/>
        </w:rPr>
        <w:t>».</w:t>
      </w:r>
    </w:p>
    <w:tbl>
      <w:tblPr>
        <w:tblW w:w="0" w:type="auto"/>
        <w:tblInd w:w="-30" w:type="dxa"/>
        <w:tblLayout w:type="fixed"/>
        <w:tblLook w:val="0000"/>
      </w:tblPr>
      <w:tblGrid>
        <w:gridCol w:w="2307"/>
        <w:gridCol w:w="6560"/>
      </w:tblGrid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B11FC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Pr="004672ED" w:rsidRDefault="004672ED">
            <w:pPr>
              <w:pStyle w:val="a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"Красноярский государственный медицинский университет имени профессора </w:t>
            </w:r>
            <w:proofErr w:type="spellStart"/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В.Ф.Войно-Ясенецкого</w:t>
            </w:r>
            <w:proofErr w:type="spellEnd"/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 Министерства здравоохранения Российской Федерации</w:t>
            </w:r>
          </w:p>
        </w:tc>
      </w:tr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B11FC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Pr="004672ED" w:rsidRDefault="004672ED" w:rsidP="004672ED">
            <w:pPr>
              <w:pStyle w:val="4"/>
              <w:numPr>
                <w:ilvl w:val="0"/>
                <w:numId w:val="0"/>
              </w:numPr>
              <w:snapToGrid w:val="0"/>
              <w:ind w:left="-11" w:firstLine="11"/>
              <w:jc w:val="both"/>
              <w:rPr>
                <w:rStyle w:val="a5"/>
                <w:rFonts w:cs="Times New Roman"/>
                <w:sz w:val="28"/>
                <w:szCs w:val="28"/>
              </w:rPr>
            </w:pPr>
            <w:r w:rsidRPr="004672ED"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 xml:space="preserve">ФГБОУ </w:t>
            </w:r>
            <w:r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 xml:space="preserve">ВО </w:t>
            </w:r>
            <w:proofErr w:type="spellStart"/>
            <w:r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>КрасГМУ</w:t>
            </w:r>
            <w:proofErr w:type="spellEnd"/>
            <w:r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 xml:space="preserve"> им. проф. В.Ф. </w:t>
            </w:r>
            <w:proofErr w:type="spellStart"/>
            <w:r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>Войно-</w:t>
            </w:r>
            <w:r w:rsidRPr="004672ED"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>Ясенецкого</w:t>
            </w:r>
            <w:proofErr w:type="spellEnd"/>
            <w:r w:rsidRPr="004672ED">
              <w:rPr>
                <w:rFonts w:cs="Times New Roman"/>
                <w:b w:val="0"/>
                <w:sz w:val="28"/>
                <w:szCs w:val="28"/>
                <w:shd w:val="clear" w:color="auto" w:fill="FFFFFF"/>
              </w:rPr>
              <w:t xml:space="preserve"> Минздрава России</w:t>
            </w:r>
          </w:p>
        </w:tc>
      </w:tr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B11FC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Оппонент (должность по основному месту работы,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специальность по которой защищался)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Default="004672ED" w:rsidP="007B132F">
            <w:pPr>
              <w:snapToGrid w:val="0"/>
              <w:jc w:val="both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hyperlink r:id="rId5" w:history="1">
              <w:r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</w:t>
              </w:r>
              <w:r w:rsidRPr="004672ED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афедр</w:t>
              </w:r>
              <w:r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ой</w:t>
              </w:r>
              <w:r w:rsidRPr="004672ED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онкологии и лучевой терапии с курсом ПО</w:t>
              </w:r>
            </w:hyperlink>
            <w:r>
              <w:t xml:space="preserve"> </w:t>
            </w:r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ФГБОУ ВО </w:t>
            </w:r>
            <w:proofErr w:type="spellStart"/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КрасГМУ</w:t>
            </w:r>
            <w:proofErr w:type="spellEnd"/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им. проф. В.Ф. </w:t>
            </w:r>
            <w:proofErr w:type="spellStart"/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Войно-Ясенецкого</w:t>
            </w:r>
            <w:proofErr w:type="spellEnd"/>
            <w:r w:rsidRPr="004672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Минздрава России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4672E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4672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доктор медицинских наук</w:t>
            </w:r>
            <w:r w:rsidR="00B11FCD" w:rsidRPr="004672E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В 200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6 году защитил кандидатскую диссертацию на тему «</w:t>
            </w:r>
            <w:proofErr w:type="spellStart"/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Адъювантная</w:t>
            </w:r>
            <w:proofErr w:type="spellEnd"/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иммунотерапия </w:t>
            </w:r>
            <w:proofErr w:type="spellStart"/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местнораспространенного</w:t>
            </w:r>
            <w:proofErr w:type="spellEnd"/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рака почки с учетом индивидуальной клеточной чувствительности к интерферону – альфа2а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»</w:t>
            </w:r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 специальности 14.00.14 - онкология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. В 20</w:t>
            </w:r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14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году защитил докторскую диссертацию на тему «</w:t>
            </w:r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Оптимизация ранней диагностики и лечения больных почечно-клеточным раком. Определение факторов прогноза» в НИИ Онкологии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(</w:t>
            </w:r>
            <w:proofErr w:type="gramStart"/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г</w:t>
            </w:r>
            <w:proofErr w:type="gramEnd"/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Томск) по специальности 14.01.12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— </w:t>
            </w:r>
            <w:r w:rsidR="007B132F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онколо</w:t>
            </w:r>
            <w:r w:rsidR="00B11FCD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  <w:t>гия.</w:t>
            </w:r>
          </w:p>
        </w:tc>
      </w:tr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B11FC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Default="007C2E4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E4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Красноярский край, </w:t>
            </w:r>
            <w:proofErr w:type="gramStart"/>
            <w:r w:rsidRPr="007C2E4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г</w:t>
            </w:r>
            <w:proofErr w:type="gramEnd"/>
            <w:r w:rsidRPr="007C2E4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. Красноярск, 660022 ул. Партизана Железняка, 1</w:t>
            </w:r>
          </w:p>
        </w:tc>
      </w:tr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7C2E4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Default="00B11FCD" w:rsidP="007C2E40">
            <w:pPr>
              <w:snapToGrid w:val="0"/>
              <w:jc w:val="both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Телефон</w:t>
            </w:r>
            <w:r w:rsidRPr="007C2E4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="007C2E40" w:rsidRPr="007C2E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+7 (391) 222 40 26</w:t>
            </w:r>
          </w:p>
        </w:tc>
      </w:tr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B11FC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эл. почты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Pr="007C2E40" w:rsidRDefault="007C2E40">
            <w:pPr>
              <w:widowControl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E4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zukov</w:t>
            </w:r>
            <w:r w:rsidRPr="007C2E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.ra@krasgmu.ru.</w:t>
            </w:r>
          </w:p>
        </w:tc>
      </w:tr>
      <w:tr w:rsidR="00B11FCD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FCD" w:rsidRDefault="00B11FC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CD" w:rsidRPr="007C2E40" w:rsidRDefault="007C2E4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E40">
              <w:rPr>
                <w:rFonts w:ascii="Times New Roman" w:hAnsi="Times New Roman"/>
                <w:sz w:val="28"/>
                <w:szCs w:val="28"/>
              </w:rPr>
              <w:t>krasgmu.ru</w:t>
            </w:r>
          </w:p>
        </w:tc>
      </w:tr>
    </w:tbl>
    <w:p w:rsidR="00B11FCD" w:rsidRDefault="00B11FCD">
      <w:pPr>
        <w:spacing w:line="360" w:lineRule="auto"/>
        <w:jc w:val="center"/>
      </w:pPr>
    </w:p>
    <w:p w:rsidR="00A27E83" w:rsidRDefault="00A27E8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1FCD" w:rsidRDefault="00B11FCD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основных публикаций оппонента, составившего отзыв: </w:t>
      </w:r>
    </w:p>
    <w:p w:rsidR="00262C30" w:rsidRPr="00D138CD" w:rsidRDefault="00B11FCD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46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</w:t>
      </w:r>
      <w:r w:rsidRPr="00262C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262C30" w:rsidRPr="00262C30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Замай Г.С., Белянина И.В., Замай А.С., Комарова М.А., Крат А.В., Еремина Е.Н., </w:t>
      </w:r>
      <w:proofErr w:type="spellStart"/>
      <w:r w:rsidR="00262C30" w:rsidRPr="00262C30">
        <w:rPr>
          <w:rFonts w:ascii="Times New Roman" w:hAnsi="Times New Roman"/>
          <w:iCs/>
          <w:sz w:val="28"/>
          <w:szCs w:val="28"/>
          <w:shd w:val="clear" w:color="auto" w:fill="F5F5F5"/>
        </w:rPr>
        <w:t>Зуков</w:t>
      </w:r>
      <w:proofErr w:type="spellEnd"/>
      <w:r w:rsidR="00262C30" w:rsidRPr="00262C30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Р.А.</w:t>
      </w:r>
      <w:r w:rsidR="00262C30" w:rsidRPr="00262C3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262C30"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Селекция </w:t>
        </w:r>
        <w:proofErr w:type="spellStart"/>
        <w:r w:rsidR="00262C30"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ДНК-аптамеров</w:t>
        </w:r>
        <w:proofErr w:type="spellEnd"/>
        <w:r w:rsidR="00262C30"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 для диагностики рака молочной железы</w:t>
        </w:r>
      </w:hyperlink>
      <w:r w:rsidR="00262C30" w:rsidRPr="00D138CD">
        <w:rPr>
          <w:rFonts w:ascii="Times New Roman" w:hAnsi="Times New Roman"/>
          <w:sz w:val="28"/>
          <w:szCs w:val="28"/>
        </w:rPr>
        <w:t xml:space="preserve"> // </w:t>
      </w:r>
      <w:hyperlink r:id="rId7" w:history="1">
        <w:r w:rsidR="00262C30"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Биомедицинская химия</w:t>
        </w:r>
      </w:hyperlink>
      <w:r w:rsidR="00262C30" w:rsidRPr="00D138CD">
        <w:rPr>
          <w:rFonts w:ascii="Times New Roman" w:hAnsi="Times New Roman"/>
          <w:sz w:val="28"/>
          <w:szCs w:val="28"/>
          <w:shd w:val="clear" w:color="auto" w:fill="F5F5F5"/>
        </w:rPr>
        <w:t xml:space="preserve">. </w:t>
      </w:r>
      <w:r w:rsidR="00262C30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262C30" w:rsidRPr="00D138CD">
        <w:rPr>
          <w:rFonts w:ascii="Times New Roman" w:hAnsi="Times New Roman"/>
          <w:sz w:val="28"/>
          <w:szCs w:val="28"/>
          <w:shd w:val="clear" w:color="auto" w:fill="F5F5F5"/>
        </w:rPr>
        <w:t xml:space="preserve"> 2016. </w:t>
      </w:r>
      <w:r w:rsidR="00262C30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262C30" w:rsidRPr="00D138CD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hyperlink r:id="rId8" w:history="1">
        <w:r w:rsidR="00262C30"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№ 4</w:t>
        </w:r>
      </w:hyperlink>
      <w:r w:rsidR="00262C30" w:rsidRPr="00D138CD">
        <w:rPr>
          <w:rFonts w:ascii="Times New Roman" w:hAnsi="Times New Roman"/>
          <w:sz w:val="28"/>
          <w:szCs w:val="28"/>
          <w:shd w:val="clear" w:color="auto" w:fill="F5F5F5"/>
        </w:rPr>
        <w:t>. С. 411-417.</w:t>
      </w:r>
    </w:p>
    <w:p w:rsidR="00262C30" w:rsidRPr="00721692" w:rsidRDefault="00262C30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D138CD">
        <w:rPr>
          <w:rFonts w:ascii="Times New Roman" w:hAnsi="Times New Roman"/>
          <w:sz w:val="28"/>
          <w:szCs w:val="28"/>
          <w:shd w:val="clear" w:color="auto" w:fill="F5F5F5"/>
        </w:rPr>
        <w:t xml:space="preserve">2.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Zamay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G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S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Sokolov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A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E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Zamay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T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N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Belyanina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I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V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Zamay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A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S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Komarova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M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A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Eremina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E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N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., </w:t>
      </w:r>
      <w:proofErr w:type="spellStart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Zukov</w:t>
      </w:r>
      <w:proofErr w:type="spellEnd"/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R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  <w:lang w:val="en-US"/>
        </w:rPr>
        <w:t>A</w:t>
      </w:r>
      <w:r w:rsidR="00D138CD" w:rsidRPr="00D138CD">
        <w:rPr>
          <w:rFonts w:ascii="Times New Roman" w:hAnsi="Times New Roman"/>
          <w:iCs/>
          <w:sz w:val="28"/>
          <w:szCs w:val="28"/>
          <w:shd w:val="clear" w:color="auto" w:fill="F5F5F5"/>
        </w:rPr>
        <w:t>.</w:t>
      </w:r>
      <w:r w:rsidR="00D138C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hyperlink r:id="rId9" w:history="1">
        <w:r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  <w:lang w:val="en-US"/>
          </w:rPr>
          <w:t xml:space="preserve">Selection of DNA </w:t>
        </w:r>
        <w:proofErr w:type="spellStart"/>
        <w:r w:rsidR="00D138CD"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  <w:lang w:val="en-US"/>
          </w:rPr>
          <w:t>aptamers</w:t>
        </w:r>
        <w:proofErr w:type="spellEnd"/>
        <w:r w:rsidR="00D138CD"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  <w:lang w:val="en-US"/>
          </w:rPr>
          <w:t xml:space="preserve"> for</w:t>
        </w:r>
        <w:r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  <w:lang w:val="en-US"/>
          </w:rPr>
          <w:t xml:space="preserve"> </w:t>
        </w:r>
        <w:r w:rsidR="00D138CD" w:rsidRP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  <w:lang w:val="en-US"/>
          </w:rPr>
          <w:t>breast cancer</w:t>
        </w:r>
        <w:r w:rsidR="00D138C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  <w:lang w:val="en-US"/>
          </w:rPr>
          <w:t xml:space="preserve"> //</w:t>
        </w:r>
      </w:hyperlink>
      <w:r w:rsidRPr="00D138CD">
        <w:rPr>
          <w:rFonts w:ascii="Times New Roman" w:hAnsi="Times New Roman"/>
          <w:sz w:val="28"/>
          <w:szCs w:val="28"/>
          <w:lang w:val="en-US"/>
        </w:rPr>
        <w:br/>
      </w:r>
      <w:hyperlink r:id="rId10" w:history="1">
        <w:r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  <w:lang w:val="en-US"/>
          </w:rPr>
          <w:t>Biochemistry (Moscow) Supplement. Series</w:t>
        </w:r>
        <w:r w:rsidRPr="0072169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r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  <w:lang w:val="en-US"/>
          </w:rPr>
          <w:t>B</w:t>
        </w:r>
        <w:r w:rsidRPr="0072169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 xml:space="preserve">: </w:t>
        </w:r>
        <w:r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  <w:lang w:val="en-US"/>
          </w:rPr>
          <w:t>Biomedical</w:t>
        </w:r>
        <w:r w:rsidRPr="0072169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r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  <w:lang w:val="en-US"/>
          </w:rPr>
          <w:t>Chemistry</w:t>
        </w:r>
      </w:hyperlink>
      <w:r w:rsidRPr="00721692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D138CD" w:rsidRPr="0072169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721692">
        <w:rPr>
          <w:rFonts w:ascii="Times New Roman" w:hAnsi="Times New Roman"/>
          <w:sz w:val="28"/>
          <w:szCs w:val="28"/>
          <w:shd w:val="clear" w:color="auto" w:fill="F5F5F5"/>
        </w:rPr>
        <w:t xml:space="preserve"> 2016. </w:t>
      </w:r>
      <w:r w:rsidR="00D138CD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72169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hyperlink r:id="rId11" w:history="1">
        <w:r w:rsidRPr="0072169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№</w:t>
        </w:r>
        <w:r w:rsidRPr="00D138C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  <w:lang w:val="en-US"/>
          </w:rPr>
          <w:t> </w:t>
        </w:r>
        <w:r w:rsidRPr="0072169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2</w:t>
        </w:r>
      </w:hyperlink>
      <w:r w:rsidRPr="00721692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D138CD" w:rsidRPr="0072169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D138CD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72169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138CD">
        <w:rPr>
          <w:rFonts w:ascii="Times New Roman" w:hAnsi="Times New Roman"/>
          <w:sz w:val="28"/>
          <w:szCs w:val="28"/>
          <w:shd w:val="clear" w:color="auto" w:fill="F5F5F5"/>
        </w:rPr>
        <w:t>С</w:t>
      </w:r>
      <w:r w:rsidRPr="00721692">
        <w:rPr>
          <w:rFonts w:ascii="Times New Roman" w:hAnsi="Times New Roman"/>
          <w:sz w:val="28"/>
          <w:szCs w:val="28"/>
          <w:shd w:val="clear" w:color="auto" w:fill="F5F5F5"/>
        </w:rPr>
        <w:t>. 158-164.</w:t>
      </w:r>
    </w:p>
    <w:p w:rsidR="00BF30F0" w:rsidRPr="00BF30F0" w:rsidRDefault="00BF30F0" w:rsidP="00BF30F0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3. </w:t>
      </w:r>
      <w:proofErr w:type="spellStart"/>
      <w:r w:rsidRPr="00BF30F0">
        <w:rPr>
          <w:rFonts w:ascii="Times New Roman" w:hAnsi="Times New Roman"/>
          <w:sz w:val="28"/>
          <w:szCs w:val="28"/>
          <w:shd w:val="clear" w:color="auto" w:fill="F5F5F5"/>
        </w:rPr>
        <w:t>Куртасова</w:t>
      </w:r>
      <w:proofErr w:type="spellEnd"/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 Л.М., </w:t>
      </w:r>
      <w:proofErr w:type="spellStart"/>
      <w:r w:rsidRPr="00BF30F0">
        <w:rPr>
          <w:rFonts w:ascii="Times New Roman" w:hAnsi="Times New Roman"/>
          <w:sz w:val="28"/>
          <w:szCs w:val="28"/>
          <w:shd w:val="clear" w:color="auto" w:fill="F5F5F5"/>
        </w:rPr>
        <w:t>Зуков</w:t>
      </w:r>
      <w:proofErr w:type="spellEnd"/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 Р.А., Семенов Э.В.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>О</w:t>
      </w:r>
      <w:r>
        <w:rPr>
          <w:rFonts w:ascii="Times New Roman" w:hAnsi="Times New Roman"/>
          <w:sz w:val="28"/>
          <w:szCs w:val="28"/>
          <w:shd w:val="clear" w:color="auto" w:fill="F5F5F5"/>
        </w:rPr>
        <w:t>собенности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5F5F5"/>
        </w:rPr>
        <w:t>хемилюминисценции</w:t>
      </w:r>
      <w:proofErr w:type="spellEnd"/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нейтрофилов периферической крови у онкоурологических больных в динамике заболевания // 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Медицинская иммунология.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2016.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 № 6.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 С. 589-594.</w:t>
      </w:r>
    </w:p>
    <w:p w:rsidR="00BF30F0" w:rsidRPr="00BF30F0" w:rsidRDefault="00BF30F0" w:rsidP="00BF30F0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4. </w:t>
      </w:r>
      <w:r w:rsidRPr="00BF30F0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Боброва О.П., </w:t>
      </w:r>
      <w:proofErr w:type="spellStart"/>
      <w:r w:rsidRPr="00BF30F0">
        <w:rPr>
          <w:rFonts w:ascii="Times New Roman" w:hAnsi="Times New Roman"/>
          <w:iCs/>
          <w:sz w:val="28"/>
          <w:szCs w:val="28"/>
          <w:shd w:val="clear" w:color="auto" w:fill="F5F5F5"/>
        </w:rPr>
        <w:t>Зуков</w:t>
      </w:r>
      <w:proofErr w:type="spellEnd"/>
      <w:r w:rsidRPr="00BF30F0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Р.А., Модестов А.А., </w:t>
      </w:r>
      <w:proofErr w:type="spellStart"/>
      <w:r w:rsidRPr="00BF30F0">
        <w:rPr>
          <w:rFonts w:ascii="Times New Roman" w:hAnsi="Times New Roman"/>
          <w:iCs/>
          <w:sz w:val="28"/>
          <w:szCs w:val="28"/>
          <w:shd w:val="clear" w:color="auto" w:fill="F5F5F5"/>
        </w:rPr>
        <w:t>Ирбеткина</w:t>
      </w:r>
      <w:proofErr w:type="spellEnd"/>
      <w:r w:rsidRPr="00BF30F0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В.В.</w:t>
      </w:r>
      <w:r w:rsidRPr="00BF30F0">
        <w:rPr>
          <w:rFonts w:ascii="Times New Roman" w:hAnsi="Times New Roman"/>
          <w:sz w:val="28"/>
          <w:szCs w:val="28"/>
        </w:rPr>
        <w:br/>
      </w:r>
      <w:hyperlink r:id="rId12" w:history="1">
        <w:r w:rsidRPr="00BF30F0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А</w:t>
        </w:r>
        <w:r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нализ обезболивающей терапии </w:t>
        </w:r>
        <w:proofErr w:type="spellStart"/>
        <w:r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льготополучателей</w:t>
        </w:r>
        <w:proofErr w:type="spellEnd"/>
        <w:r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 по профилю «онкология</w:t>
        </w:r>
        <w:r w:rsidRPr="00BF30F0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»  К</w:t>
        </w:r>
        <w:r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расноярском</w:t>
        </w:r>
        <w:r w:rsidRPr="00BF30F0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 xml:space="preserve">крае // </w:t>
      </w:r>
      <w:hyperlink r:id="rId13" w:history="1">
        <w:r w:rsidRPr="00BF30F0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Российский журнал боли</w:t>
        </w:r>
      </w:hyperlink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.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>2015.</w:t>
      </w:r>
      <w:r w:rsidRPr="00BF30F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Pr="00BF30F0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№ 1</w:t>
        </w:r>
      </w:hyperlink>
      <w:r w:rsidRPr="00BF30F0">
        <w:rPr>
          <w:rFonts w:ascii="Times New Roman" w:hAnsi="Times New Roman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BF30F0">
        <w:rPr>
          <w:rFonts w:ascii="Times New Roman" w:hAnsi="Times New Roman"/>
          <w:sz w:val="28"/>
          <w:szCs w:val="28"/>
          <w:shd w:val="clear" w:color="auto" w:fill="F5F5F5"/>
        </w:rPr>
        <w:t xml:space="preserve"> С. 99.</w:t>
      </w:r>
    </w:p>
    <w:p w:rsidR="008E3A6D" w:rsidRDefault="00BF30F0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5</w:t>
      </w:r>
      <w:r w:rsidR="008E3A6D" w:rsidRPr="008E3A6D">
        <w:rPr>
          <w:rFonts w:ascii="Times New Roman" w:hAnsi="Times New Roman"/>
          <w:sz w:val="28"/>
          <w:szCs w:val="28"/>
          <w:shd w:val="clear" w:color="auto" w:fill="F5F5F5"/>
        </w:rPr>
        <w:t xml:space="preserve">. </w:t>
      </w:r>
      <w:r w:rsidR="008E3A6D" w:rsidRPr="008E3A6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Модестов А.А., </w:t>
      </w:r>
      <w:proofErr w:type="spellStart"/>
      <w:r w:rsidR="008E3A6D" w:rsidRPr="008E3A6D">
        <w:rPr>
          <w:rFonts w:ascii="Times New Roman" w:hAnsi="Times New Roman"/>
          <w:iCs/>
          <w:sz w:val="28"/>
          <w:szCs w:val="28"/>
          <w:shd w:val="clear" w:color="auto" w:fill="F5F5F5"/>
        </w:rPr>
        <w:t>Дыхно</w:t>
      </w:r>
      <w:proofErr w:type="spellEnd"/>
      <w:r w:rsidR="008E3A6D" w:rsidRPr="008E3A6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Ю.А., </w:t>
      </w:r>
      <w:proofErr w:type="spellStart"/>
      <w:r w:rsidR="008E3A6D" w:rsidRPr="008E3A6D">
        <w:rPr>
          <w:rFonts w:ascii="Times New Roman" w:hAnsi="Times New Roman"/>
          <w:iCs/>
          <w:sz w:val="28"/>
          <w:szCs w:val="28"/>
          <w:shd w:val="clear" w:color="auto" w:fill="F5F5F5"/>
        </w:rPr>
        <w:t>Зуков</w:t>
      </w:r>
      <w:proofErr w:type="spellEnd"/>
      <w:r w:rsidR="008E3A6D" w:rsidRPr="008E3A6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Р.А</w:t>
      </w:r>
      <w:r w:rsidR="008E3A6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и др.</w:t>
      </w:r>
      <w:r w:rsidR="008E3A6D" w:rsidRPr="008E3A6D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hyperlink r:id="rId15" w:history="1">
        <w:r w:rsidR="008E3A6D" w:rsidRP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И</w:t>
        </w:r>
        <w:r w:rsid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тоги </w:t>
        </w:r>
        <w:r w:rsidR="008E3A6D" w:rsidRP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В</w:t>
        </w:r>
        <w:r w:rsid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сероссийской </w:t>
        </w:r>
        <w:r w:rsidR="008E3A6D" w:rsidRP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r w:rsid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конференции</w:t>
        </w:r>
        <w:r w:rsidR="008E3A6D" w:rsidRP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 xml:space="preserve"> «Н</w:t>
        </w:r>
        <w:r w:rsid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аучно</w:t>
        </w:r>
        <w:r w:rsidR="008E3A6D" w:rsidRP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-</w:t>
        </w:r>
        <w:r w:rsid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практические аспекты современной онкологии</w:t>
        </w:r>
        <w:r w:rsidR="008E3A6D" w:rsidRPr="008E3A6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5F5F5"/>
          </w:rPr>
          <w:t>»</w:t>
        </w:r>
      </w:hyperlink>
      <w:r w:rsidR="008E3A6D">
        <w:rPr>
          <w:rFonts w:ascii="Times New Roman" w:hAnsi="Times New Roman"/>
          <w:sz w:val="28"/>
          <w:szCs w:val="28"/>
        </w:rPr>
        <w:t xml:space="preserve"> // </w:t>
      </w:r>
      <w:hyperlink r:id="rId16" w:history="1">
        <w:r w:rsidR="008E3A6D" w:rsidRPr="008E3A6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Сибирское медицинское обозрение</w:t>
        </w:r>
      </w:hyperlink>
      <w:r w:rsidR="008E3A6D" w:rsidRPr="008E3A6D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8E3A6D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8E3A6D" w:rsidRP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2014.</w:t>
      </w:r>
      <w:r w:rsidR="008E3A6D" w:rsidRPr="008E3A6D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="008E3A6D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8E3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history="1">
        <w:r w:rsidR="008E3A6D" w:rsidRPr="008E3A6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5F5F5"/>
          </w:rPr>
          <w:t>№ 2</w:t>
        </w:r>
      </w:hyperlink>
      <w:r w:rsidR="008E3A6D" w:rsidRPr="008E3A6D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8E3A6D"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8E3A6D" w:rsidRP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С. 100-103.</w:t>
      </w:r>
    </w:p>
    <w:p w:rsidR="00B11FCD" w:rsidRPr="00570A79" w:rsidRDefault="00BF30F0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E3A6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E3A6D">
        <w:rPr>
          <w:rFonts w:ascii="Times New Roman" w:hAnsi="Times New Roman"/>
          <w:sz w:val="28"/>
          <w:szCs w:val="28"/>
          <w:shd w:val="clear" w:color="auto" w:fill="FFFFFF"/>
        </w:rPr>
        <w:t>Зуков</w:t>
      </w:r>
      <w:proofErr w:type="spellEnd"/>
      <w:r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 Р.А., </w:t>
      </w:r>
      <w:proofErr w:type="spellStart"/>
      <w:r w:rsidRPr="008E3A6D">
        <w:rPr>
          <w:rFonts w:ascii="Times New Roman" w:hAnsi="Times New Roman"/>
          <w:sz w:val="28"/>
          <w:szCs w:val="28"/>
          <w:shd w:val="clear" w:color="auto" w:fill="FFFFFF"/>
        </w:rPr>
        <w:t>Дыхно</w:t>
      </w:r>
      <w:proofErr w:type="spellEnd"/>
      <w:r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 Ю.А., Рукша Т.Г., Полякова О.К.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TSPO: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строение</w:t>
      </w:r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функции</w:t>
      </w:r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лиганды</w:t>
      </w:r>
      <w:proofErr w:type="spellEnd"/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особенности экспрессии при злокачественных новообразованиях // </w:t>
      </w:r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>Вопросы онкологии.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2013</w:t>
      </w:r>
      <w:r w:rsidRPr="008E3A6D">
        <w:rPr>
          <w:rFonts w:ascii="Times New Roman" w:hAnsi="Times New Roman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>№ 6</w:t>
      </w:r>
      <w:r w:rsidRPr="008E3A6D">
        <w:rPr>
          <w:rFonts w:ascii="Times New Roman" w:hAnsi="Times New Roman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138CD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8E3A6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8E3A6D" w:rsidRPr="008E3A6D">
        <w:rPr>
          <w:rFonts w:ascii="Times New Roman" w:hAnsi="Times New Roman"/>
          <w:sz w:val="28"/>
          <w:szCs w:val="28"/>
          <w:shd w:val="clear" w:color="auto" w:fill="FFFFFF"/>
        </w:rPr>
        <w:t xml:space="preserve"> С. 688-693.</w:t>
      </w:r>
    </w:p>
    <w:sectPr w:rsidR="00B11FCD" w:rsidRPr="00570A79" w:rsidSect="00391B71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672ED"/>
    <w:rsid w:val="00262C30"/>
    <w:rsid w:val="00391B71"/>
    <w:rsid w:val="004672ED"/>
    <w:rsid w:val="00570A79"/>
    <w:rsid w:val="005C0EDF"/>
    <w:rsid w:val="00721692"/>
    <w:rsid w:val="007B132F"/>
    <w:rsid w:val="007C2E40"/>
    <w:rsid w:val="0080579B"/>
    <w:rsid w:val="008E3A6D"/>
    <w:rsid w:val="00A27E83"/>
    <w:rsid w:val="00A34EA8"/>
    <w:rsid w:val="00B11FCD"/>
    <w:rsid w:val="00BF30F0"/>
    <w:rsid w:val="00C36EE6"/>
    <w:rsid w:val="00D138CD"/>
    <w:rsid w:val="00EE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71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91B71"/>
    <w:pPr>
      <w:numPr>
        <w:numId w:val="1"/>
      </w:numPr>
      <w:outlineLvl w:val="0"/>
    </w:pPr>
    <w:rPr>
      <w:rFonts w:ascii="Times New Roman" w:eastAsia="Lucida Sans Unicode" w:hAnsi="Times New Roman"/>
      <w:b/>
      <w:bCs/>
      <w:sz w:val="48"/>
      <w:szCs w:val="48"/>
    </w:rPr>
  </w:style>
  <w:style w:type="paragraph" w:styleId="4">
    <w:name w:val="heading 4"/>
    <w:basedOn w:val="10"/>
    <w:next w:val="a0"/>
    <w:qFormat/>
    <w:rsid w:val="00391B71"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91B71"/>
  </w:style>
  <w:style w:type="character" w:customStyle="1" w:styleId="WW-Absatz-Standardschriftart">
    <w:name w:val="WW-Absatz-Standardschriftart"/>
    <w:rsid w:val="00391B71"/>
  </w:style>
  <w:style w:type="character" w:customStyle="1" w:styleId="WW-Absatz-Standardschriftart1">
    <w:name w:val="WW-Absatz-Standardschriftart1"/>
    <w:rsid w:val="00391B71"/>
  </w:style>
  <w:style w:type="character" w:customStyle="1" w:styleId="WW-Absatz-Standardschriftart11">
    <w:name w:val="WW-Absatz-Standardschriftart11"/>
    <w:rsid w:val="00391B71"/>
  </w:style>
  <w:style w:type="character" w:customStyle="1" w:styleId="WW-Absatz-Standardschriftart111">
    <w:name w:val="WW-Absatz-Standardschriftart111"/>
    <w:rsid w:val="00391B71"/>
  </w:style>
  <w:style w:type="character" w:customStyle="1" w:styleId="11">
    <w:name w:val="Основной шрифт абзаца1"/>
    <w:rsid w:val="00391B71"/>
  </w:style>
  <w:style w:type="character" w:styleId="a4">
    <w:name w:val="Hyperlink"/>
    <w:rsid w:val="00391B71"/>
    <w:rPr>
      <w:color w:val="0000FF"/>
      <w:u w:val="single"/>
    </w:rPr>
  </w:style>
  <w:style w:type="character" w:styleId="a5">
    <w:name w:val="Strong"/>
    <w:qFormat/>
    <w:rsid w:val="00391B71"/>
    <w:rPr>
      <w:b/>
      <w:bCs/>
    </w:rPr>
  </w:style>
  <w:style w:type="character" w:customStyle="1" w:styleId="a6">
    <w:name w:val="Символ нумерации"/>
    <w:rsid w:val="00391B71"/>
  </w:style>
  <w:style w:type="paragraph" w:customStyle="1" w:styleId="10">
    <w:name w:val="Заголовок1"/>
    <w:basedOn w:val="a"/>
    <w:next w:val="a0"/>
    <w:rsid w:val="00391B7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0">
    <w:name w:val="Body Text"/>
    <w:basedOn w:val="a"/>
    <w:rsid w:val="00391B71"/>
    <w:pPr>
      <w:spacing w:after="120"/>
    </w:pPr>
  </w:style>
  <w:style w:type="paragraph" w:styleId="a7">
    <w:name w:val="List"/>
    <w:basedOn w:val="a0"/>
    <w:rsid w:val="00391B71"/>
    <w:rPr>
      <w:rFonts w:cs="Tahoma"/>
    </w:rPr>
  </w:style>
  <w:style w:type="paragraph" w:customStyle="1" w:styleId="12">
    <w:name w:val="Название1"/>
    <w:basedOn w:val="a"/>
    <w:rsid w:val="00391B7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91B71"/>
    <w:pPr>
      <w:suppressLineNumbers/>
    </w:pPr>
    <w:rPr>
      <w:rFonts w:cs="Tahoma"/>
    </w:rPr>
  </w:style>
  <w:style w:type="paragraph" w:styleId="a8">
    <w:name w:val="Body Text Indent"/>
    <w:basedOn w:val="a"/>
    <w:rsid w:val="00391B71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9">
    <w:name w:val="Содержимое таблицы"/>
    <w:basedOn w:val="a"/>
    <w:rsid w:val="00391B71"/>
    <w:pPr>
      <w:suppressLineNumbers/>
    </w:pPr>
  </w:style>
  <w:style w:type="paragraph" w:customStyle="1" w:styleId="aa">
    <w:name w:val="Заголовок таблицы"/>
    <w:basedOn w:val="a9"/>
    <w:rsid w:val="00391B71"/>
    <w:pPr>
      <w:jc w:val="center"/>
    </w:pPr>
    <w:rPr>
      <w:b/>
      <w:bCs/>
    </w:rPr>
  </w:style>
  <w:style w:type="character" w:customStyle="1" w:styleId="apple-converted-space">
    <w:name w:val="apple-converted-space"/>
    <w:rsid w:val="00262C30"/>
  </w:style>
  <w:style w:type="paragraph" w:styleId="ab">
    <w:name w:val="No Spacing"/>
    <w:uiPriority w:val="1"/>
    <w:rsid w:val="00721692"/>
    <w:pPr>
      <w:widowControl w:val="0"/>
      <w:suppressAutoHyphens/>
    </w:pPr>
    <w:rPr>
      <w:rFonts w:ascii="Arial" w:hAnsi="Arial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598193&amp;selid=26507255" TargetMode="External"/><Relationship Id="rId13" Type="http://schemas.openxmlformats.org/officeDocument/2006/relationships/hyperlink" Target="https://elibrary.ru/contents.asp?issueid=18259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ssueid=1598193" TargetMode="External"/><Relationship Id="rId12" Type="http://schemas.openxmlformats.org/officeDocument/2006/relationships/hyperlink" Target="https://elibrary.ru/item.asp?id=29044876" TargetMode="External"/><Relationship Id="rId17" Type="http://schemas.openxmlformats.org/officeDocument/2006/relationships/hyperlink" Target="https://elibrary.ru/contents.asp?issueid=1263869&amp;selid=214870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ssueid=12638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6507255" TargetMode="External"/><Relationship Id="rId11" Type="http://schemas.openxmlformats.org/officeDocument/2006/relationships/hyperlink" Target="https://elibrary.ru/contents.asp?issueid=1663949&amp;selid=27089699" TargetMode="External"/><Relationship Id="rId5" Type="http://schemas.openxmlformats.org/officeDocument/2006/relationships/hyperlink" Target="http://krasgmu.ru/index.php?page%5bcommon%5d=dept&amp;id=306" TargetMode="External"/><Relationship Id="rId15" Type="http://schemas.openxmlformats.org/officeDocument/2006/relationships/hyperlink" Target="https://elibrary.ru/item.asp?id=21487079" TargetMode="External"/><Relationship Id="rId10" Type="http://schemas.openxmlformats.org/officeDocument/2006/relationships/hyperlink" Target="https://elibrary.ru/contents.asp?issueid=16639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27089699" TargetMode="External"/><Relationship Id="rId14" Type="http://schemas.openxmlformats.org/officeDocument/2006/relationships/hyperlink" Target="https://elibrary.ru/contents.asp?issueid=1825909&amp;selid=29044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Links>
    <vt:vector size="78" baseType="variant">
      <vt:variant>
        <vt:i4>2949154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https://elibrary.ru/contents.asp?issueid=1263869&amp;selid=21487079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https://elibrary.ru/contents.asp?issueid=1263869</vt:lpwstr>
      </vt:variant>
      <vt:variant>
        <vt:lpwstr/>
      </vt:variant>
      <vt:variant>
        <vt:i4>393243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https://elibrary.ru/item.asp?id=21487079</vt:lpwstr>
      </vt:variant>
      <vt:variant>
        <vt:lpwstr/>
      </vt:variant>
      <vt:variant>
        <vt:i4>3080228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https://elibrary.ru/contents.asp?issueid=1825909&amp;selid=29044876</vt:lpwstr>
      </vt:variant>
      <vt:variant>
        <vt:lpwstr/>
      </vt:variant>
      <vt:variant>
        <vt:i4>5570566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https://elibrary.ru/contents.asp?issueid=1825909</vt:lpwstr>
      </vt:variant>
      <vt:variant>
        <vt:lpwstr/>
      </vt:variant>
      <vt:variant>
        <vt:i4>327708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https://elibrary.ru/item.asp?id=29044876</vt:lpwstr>
      </vt:variant>
      <vt:variant>
        <vt:lpwstr/>
      </vt:variant>
      <vt:variant>
        <vt:i4>2621476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https://elibrary.ru/contents.asp?issueid=1663949&amp;selid=27089699</vt:lpwstr>
      </vt:variant>
      <vt:variant>
        <vt:lpwstr/>
      </vt:variant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https://elibrary.ru/contents.asp?issueid=1663949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https://elibrary.ru/item.asp?id=27089699</vt:lpwstr>
      </vt:variant>
      <vt:variant>
        <vt:lpwstr/>
      </vt:variant>
      <vt:variant>
        <vt:i4>2228268</vt:i4>
      </vt:variant>
      <vt:variant>
        <vt:i4>9</vt:i4>
      </vt:variant>
      <vt:variant>
        <vt:i4>0</vt:i4>
      </vt:variant>
      <vt:variant>
        <vt:i4>5</vt:i4>
      </vt:variant>
      <vt:variant>
        <vt:lpwstr>https://elibrary.ru/contents.asp?issueid=1598193&amp;selid=26507255</vt:lpwstr>
      </vt:variant>
      <vt:variant>
        <vt:lpwstr/>
      </vt:variant>
      <vt:variant>
        <vt:i4>6029327</vt:i4>
      </vt:variant>
      <vt:variant>
        <vt:i4>6</vt:i4>
      </vt:variant>
      <vt:variant>
        <vt:i4>0</vt:i4>
      </vt:variant>
      <vt:variant>
        <vt:i4>5</vt:i4>
      </vt:variant>
      <vt:variant>
        <vt:lpwstr>https://elibrary.ru/contents.asp?issueid=1598193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https://elibrary.ru/item.asp?id=26507255</vt:lpwstr>
      </vt:variant>
      <vt:variant>
        <vt:lpwstr/>
      </vt:variant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http://krasgmu.ru/index.php?page%5bcommon%5d=dept&amp;id=306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tickaya</dc:creator>
  <cp:lastModifiedBy>tickaya</cp:lastModifiedBy>
  <cp:revision>3</cp:revision>
  <cp:lastPrinted>2018-03-23T02:31:00Z</cp:lastPrinted>
  <dcterms:created xsi:type="dcterms:W3CDTF">2018-04-20T05:49:00Z</dcterms:created>
  <dcterms:modified xsi:type="dcterms:W3CDTF">2018-05-22T03:54:00Z</dcterms:modified>
</cp:coreProperties>
</file>